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F3" w:rsidRDefault="003B60F3" w:rsidP="003B60F3">
      <w:pPr>
        <w:pStyle w:val="a7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B60F3">
        <w:rPr>
          <w:b/>
          <w:color w:val="000000"/>
        </w:rPr>
        <w:t>Возможные трудности при сдаче ЕГЭ в основном связаны с особенностями восприятия учеником ситуации экзамена,</w:t>
      </w:r>
      <w:r w:rsidRPr="003B60F3">
        <w:rPr>
          <w:color w:val="000000"/>
        </w:rPr>
        <w:t xml:space="preserve"> </w:t>
      </w:r>
      <w:r w:rsidRPr="003B60F3">
        <w:rPr>
          <w:b/>
          <w:color w:val="000000"/>
        </w:rPr>
        <w:t xml:space="preserve">с недостаточным уровнем развития самоконтроля, с низкой </w:t>
      </w:r>
      <w:proofErr w:type="spellStart"/>
      <w:r w:rsidRPr="003B60F3">
        <w:rPr>
          <w:b/>
          <w:color w:val="000000"/>
        </w:rPr>
        <w:t>стрессоустойчивостью</w:t>
      </w:r>
      <w:proofErr w:type="spellEnd"/>
      <w:r w:rsidRPr="003B60F3">
        <w:rPr>
          <w:b/>
          <w:color w:val="000000"/>
        </w:rPr>
        <w:t xml:space="preserve"> учащихся, с отсутствием навыков </w:t>
      </w:r>
      <w:proofErr w:type="spellStart"/>
      <w:r w:rsidRPr="003B60F3">
        <w:rPr>
          <w:b/>
          <w:color w:val="000000"/>
        </w:rPr>
        <w:t>саморегуляции</w:t>
      </w:r>
      <w:proofErr w:type="spellEnd"/>
      <w:r w:rsidRPr="003B60F3">
        <w:rPr>
          <w:b/>
          <w:color w:val="000000"/>
        </w:rPr>
        <w:t>.</w:t>
      </w:r>
      <w:r w:rsidRPr="003B60F3">
        <w:rPr>
          <w:color w:val="000000"/>
        </w:rPr>
        <w:t xml:space="preserve"> </w:t>
      </w:r>
    </w:p>
    <w:p w:rsidR="003B60F3" w:rsidRDefault="003B60F3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У</w:t>
      </w:r>
      <w:r w:rsidRPr="003B60F3">
        <w:rPr>
          <w:color w:val="000000"/>
        </w:rPr>
        <w:t>спех ребенка на экзамене зависит не только от работы школы, но и от родителей, и от самих детей.</w:t>
      </w:r>
    </w:p>
    <w:p w:rsidR="003B60F3" w:rsidRDefault="003B60F3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B60F3">
        <w:rPr>
          <w:b/>
          <w:color w:val="000000"/>
        </w:rPr>
        <w:t xml:space="preserve">Что же могут сделать родители? </w:t>
      </w:r>
    </w:p>
    <w:p w:rsidR="003B60F3" w:rsidRDefault="003B60F3" w:rsidP="003B60F3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60F3">
        <w:rPr>
          <w:color w:val="000000"/>
        </w:rPr>
        <w:t>Очень важно оказать помощь ребенку в организации режима дня</w:t>
      </w:r>
      <w:r>
        <w:rPr>
          <w:color w:val="000000"/>
        </w:rPr>
        <w:t xml:space="preserve">: </w:t>
      </w:r>
    </w:p>
    <w:p w:rsidR="003B60F3" w:rsidRPr="003B60F3" w:rsidRDefault="003B60F3" w:rsidP="003B60F3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B60F3">
        <w:rPr>
          <w:b/>
          <w:color w:val="000000"/>
        </w:rPr>
        <w:t xml:space="preserve">оказать им помощь в распределении учебного материала по дням, </w:t>
      </w:r>
    </w:p>
    <w:p w:rsidR="003B60F3" w:rsidRPr="003B60F3" w:rsidRDefault="003B60F3" w:rsidP="003B60F3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B60F3">
        <w:rPr>
          <w:b/>
          <w:color w:val="000000"/>
        </w:rPr>
        <w:t xml:space="preserve">в определении ежедневной нагрузки, </w:t>
      </w:r>
    </w:p>
    <w:p w:rsidR="003B60F3" w:rsidRDefault="003B60F3" w:rsidP="003B60F3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60F3">
        <w:rPr>
          <w:b/>
          <w:color w:val="000000"/>
        </w:rPr>
        <w:t>в составлении плана</w:t>
      </w:r>
      <w:r w:rsidRPr="003B60F3">
        <w:rPr>
          <w:color w:val="000000"/>
        </w:rPr>
        <w:t xml:space="preserve">. Составление плана помогает также справиться с тревогой: ребенок понимает, что успеть выучить весь учебный материал вполне реально, у него достаточно времени для этого. </w:t>
      </w:r>
    </w:p>
    <w:p w:rsidR="003B60F3" w:rsidRDefault="003B60F3" w:rsidP="003B60F3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3B60F3">
        <w:rPr>
          <w:color w:val="000000"/>
        </w:rPr>
        <w:t xml:space="preserve">ажно, чтобы ребенок имел возможность </w:t>
      </w:r>
      <w:r w:rsidRPr="003B60F3">
        <w:rPr>
          <w:b/>
          <w:color w:val="000000"/>
        </w:rPr>
        <w:t>отдохнуть, сменить деятельность</w:t>
      </w:r>
      <w:r w:rsidRPr="003B60F3">
        <w:rPr>
          <w:color w:val="000000"/>
        </w:rPr>
        <w:t xml:space="preserve">. Иногда для детей шумный или активный отдых становится дополнительной нагрузкой. Например, компьютерные игры только увеличивают усталость. Очень важно помочь ребенку найти такую форму досуга, которая бы его не переутомляла. </w:t>
      </w:r>
    </w:p>
    <w:p w:rsidR="003B60F3" w:rsidRDefault="003B60F3" w:rsidP="003B60F3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</w:t>
      </w:r>
      <w:r w:rsidRPr="003B60F3">
        <w:rPr>
          <w:color w:val="000000"/>
        </w:rPr>
        <w:t xml:space="preserve">течение дня необходимо делать </w:t>
      </w:r>
      <w:r w:rsidRPr="003B60F3">
        <w:rPr>
          <w:b/>
          <w:color w:val="000000"/>
        </w:rPr>
        <w:t>короткие перерывы каждые 45-60 минут</w:t>
      </w:r>
      <w:r w:rsidRPr="003B60F3">
        <w:rPr>
          <w:color w:val="000000"/>
        </w:rPr>
        <w:t xml:space="preserve">. Это необходимо для сохранения высокой работоспособности. </w:t>
      </w:r>
    </w:p>
    <w:p w:rsidR="003B60F3" w:rsidRDefault="003B60F3" w:rsidP="003B60F3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60F3">
        <w:rPr>
          <w:b/>
          <w:color w:val="000000"/>
        </w:rPr>
        <w:t>Высыпаться</w:t>
      </w:r>
      <w:r w:rsidRPr="003B60F3">
        <w:rPr>
          <w:color w:val="000000"/>
        </w:rPr>
        <w:t xml:space="preserve">. Иногда дети, торопясь выучить как можно больше, пренебрегают сном, занимаются по ночам, после чего быстрее устают, становятся раздражительными и беспокойными. В состоянии утомления работоспособность снижается, и продуктивность такой учебы, когда тянет в сон, очень невелика. </w:t>
      </w:r>
    </w:p>
    <w:p w:rsidR="003B60F3" w:rsidRPr="003B60F3" w:rsidRDefault="003B60F3" w:rsidP="003B60F3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60F3">
        <w:rPr>
          <w:color w:val="000000"/>
        </w:rPr>
        <w:t xml:space="preserve">Особое значение в этот период имеет наш </w:t>
      </w:r>
      <w:r w:rsidRPr="003B60F3">
        <w:rPr>
          <w:b/>
          <w:color w:val="000000"/>
        </w:rPr>
        <w:t>собственный эмоциональный настрой</w:t>
      </w:r>
      <w:r w:rsidRPr="003B60F3">
        <w:rPr>
          <w:color w:val="000000"/>
        </w:rPr>
        <w:t xml:space="preserve">. Безусловно, для нас самих период выпускных и вступительных экзаменов является очень тревожным. Если ребенок видит, как мы переживаем, пьем валерьянку, он как бы заражается нашим напряжением и тревогой. Во время экзаменов наша задача – </w:t>
      </w:r>
      <w:r w:rsidRPr="003B60F3">
        <w:rPr>
          <w:b/>
          <w:color w:val="000000"/>
        </w:rPr>
        <w:t>создание эмоционально спокойной, ненапряженной атмосферы</w:t>
      </w:r>
      <w:r w:rsidRPr="003B60F3">
        <w:rPr>
          <w:color w:val="000000"/>
        </w:rPr>
        <w:t xml:space="preserve">. Наконец, очень важно понять, в какой помощи нуждается именно ваш ребенок. Кому-то из детей необходимо, чтобы выслушали выученные им билеты, кому-то нужно помочь написать планы и конспекты. Узнать о том, что нужно ребенку, можно только спросив его: </w:t>
      </w:r>
      <w:r w:rsidRPr="003B60F3">
        <w:rPr>
          <w:b/>
          <w:color w:val="000000"/>
        </w:rPr>
        <w:t>«Как я могу тебе помочь?»</w:t>
      </w:r>
    </w:p>
    <w:p w:rsidR="00595AE3" w:rsidRDefault="00595AE3" w:rsidP="003B60F3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lang w:val="en-US"/>
        </w:rPr>
      </w:pP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</w:rPr>
      </w:pPr>
      <w:r w:rsidRPr="003B60F3">
        <w:rPr>
          <w:b/>
          <w:color w:val="000000"/>
        </w:rPr>
        <w:t>Психологическая поддержка</w:t>
      </w:r>
      <w:r w:rsidRPr="003B60F3">
        <w:rPr>
          <w:color w:val="000000"/>
        </w:rPr>
        <w:t xml:space="preserve"> – один из важнейших факторов, определяющих успешность ребенка в сдаче экзамена.</w:t>
      </w: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</w:rPr>
      </w:pPr>
      <w:r w:rsidRPr="003B60F3">
        <w:rPr>
          <w:b/>
          <w:color w:val="000000"/>
        </w:rPr>
        <w:t>Поддерживать ребенка – значит верить в него.</w:t>
      </w:r>
      <w:r w:rsidRPr="003B60F3">
        <w:rPr>
          <w:color w:val="000000"/>
        </w:rPr>
        <w:t xml:space="preserve">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</w:rPr>
      </w:pPr>
      <w:r w:rsidRPr="003B60F3">
        <w:rPr>
          <w:color w:val="000000"/>
        </w:rPr>
        <w:t xml:space="preserve">Задача родителей – научить ребенка справляться с различными задачами, создав у него установку: </w:t>
      </w:r>
      <w:r w:rsidRPr="003B60F3">
        <w:rPr>
          <w:b/>
          <w:color w:val="000000"/>
        </w:rPr>
        <w:t>«Ты можешь это сделать».</w:t>
      </w: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60F3">
        <w:rPr>
          <w:color w:val="000000"/>
        </w:rPr>
        <w:t xml:space="preserve">Существуют слова, которые поддерживают детей, например: </w:t>
      </w:r>
      <w:r w:rsidRPr="003B60F3">
        <w:rPr>
          <w:b/>
          <w:color w:val="000000"/>
        </w:rPr>
        <w:t>«Зная тебя, я увере</w:t>
      </w:r>
      <w:proofErr w:type="gramStart"/>
      <w:r w:rsidRPr="003B60F3">
        <w:rPr>
          <w:b/>
          <w:color w:val="000000"/>
        </w:rPr>
        <w:t>н(</w:t>
      </w:r>
      <w:proofErr w:type="gramEnd"/>
      <w:r w:rsidRPr="003B60F3">
        <w:rPr>
          <w:b/>
          <w:color w:val="000000"/>
        </w:rPr>
        <w:t>а), что ты все сделаешь хорошо», «Ты делаешь это хорошо».</w:t>
      </w:r>
    </w:p>
    <w:p w:rsidR="003B60F3" w:rsidRDefault="003B60F3" w:rsidP="003B60F3">
      <w:pPr>
        <w:pStyle w:val="a7"/>
        <w:shd w:val="clear" w:color="auto" w:fill="FFFFFF"/>
        <w:spacing w:before="0" w:beforeAutospacing="0" w:after="0" w:afterAutospacing="0" w:line="254" w:lineRule="atLeast"/>
        <w:jc w:val="both"/>
        <w:rPr>
          <w:b/>
          <w:color w:val="000000"/>
        </w:rPr>
      </w:pP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 w:line="254" w:lineRule="atLeast"/>
        <w:jc w:val="both"/>
        <w:rPr>
          <w:rFonts w:ascii="Arial" w:hAnsi="Arial" w:cs="Arial"/>
          <w:b/>
          <w:color w:val="000000"/>
        </w:rPr>
      </w:pPr>
      <w:r w:rsidRPr="003B60F3">
        <w:rPr>
          <w:b/>
          <w:color w:val="000000"/>
        </w:rPr>
        <w:t>Советы родителям:</w:t>
      </w:r>
    </w:p>
    <w:p w:rsidR="003B60F3" w:rsidRPr="003B60F3" w:rsidRDefault="003B60F3" w:rsidP="003B60F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3B60F3">
        <w:rPr>
          <w:b/>
          <w:color w:val="000000"/>
        </w:rPr>
        <w:t>Никогда не сравнивайте своих детей с другими.</w:t>
      </w:r>
      <w:r w:rsidRPr="003B60F3">
        <w:rPr>
          <w:color w:val="000000"/>
        </w:rPr>
        <w:t xml:space="preserve"> Как известно, люди отличаются друг от друга по своим личностным качествам, также как ростом, цветом глаз и т.д. не могут быть одинаковыми и их успехи.</w:t>
      </w:r>
    </w:p>
    <w:p w:rsidR="003B60F3" w:rsidRPr="003B60F3" w:rsidRDefault="003B60F3" w:rsidP="003B60F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3B60F3">
        <w:rPr>
          <w:b/>
          <w:color w:val="000000"/>
        </w:rPr>
        <w:t>Помните, ваш ребенок не должен выступать в роли способа утвердиться перед другими.</w:t>
      </w:r>
      <w:r w:rsidRPr="003B60F3">
        <w:rPr>
          <w:color w:val="000000"/>
        </w:rPr>
        <w:t xml:space="preserve"> Никогда не ищите поводов похвастаться своим ребенком. Не говорите фразы </w:t>
      </w:r>
      <w:r w:rsidRPr="003B60F3">
        <w:rPr>
          <w:color w:val="000000"/>
        </w:rPr>
        <w:lastRenderedPageBreak/>
        <w:t>типа «что я скажу другим…», «ты выставишь меня в плохом свете…», «все будут говорить, что мой ребенок…»</w:t>
      </w:r>
    </w:p>
    <w:p w:rsidR="003B60F3" w:rsidRPr="003B60F3" w:rsidRDefault="003B60F3" w:rsidP="003B60F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3B60F3">
        <w:rPr>
          <w:color w:val="000000"/>
        </w:rPr>
        <w:t xml:space="preserve">Очень часто старясь активизировать ребенка к подготовке к экзамену, вы можете только увеличить беспокойство. </w:t>
      </w:r>
      <w:r w:rsidRPr="003B60F3">
        <w:rPr>
          <w:b/>
          <w:color w:val="000000"/>
        </w:rPr>
        <w:t>Не делайте из экзамена вопрос жизни и смерти.</w:t>
      </w:r>
    </w:p>
    <w:p w:rsidR="003B60F3" w:rsidRPr="003B60F3" w:rsidRDefault="003B60F3" w:rsidP="003B60F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3B60F3">
        <w:rPr>
          <w:b/>
          <w:color w:val="000000"/>
        </w:rPr>
        <w:t>Не следует оказывать на ребенка давление</w:t>
      </w:r>
      <w:r w:rsidRPr="003B60F3">
        <w:rPr>
          <w:color w:val="000000"/>
        </w:rPr>
        <w:t xml:space="preserve">. Некоторые </w:t>
      </w:r>
      <w:proofErr w:type="gramStart"/>
      <w:r w:rsidRPr="003B60F3">
        <w:rPr>
          <w:color w:val="000000"/>
        </w:rPr>
        <w:t>родители</w:t>
      </w:r>
      <w:proofErr w:type="gramEnd"/>
      <w:r w:rsidRPr="003B60F3">
        <w:rPr>
          <w:color w:val="000000"/>
        </w:rPr>
        <w:t xml:space="preserve"> пытаясь активизировать ребенка начинают описывать страшные картины, что с ним будет, если он не сдаст экзамен.</w:t>
      </w:r>
    </w:p>
    <w:p w:rsidR="003B60F3" w:rsidRPr="003B60F3" w:rsidRDefault="003B60F3" w:rsidP="003B60F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3B60F3">
        <w:rPr>
          <w:color w:val="000000"/>
        </w:rPr>
        <w:t xml:space="preserve">Создайте спокойную обстановку для подготовки к экзамену. </w:t>
      </w:r>
      <w:r w:rsidRPr="003B60F3">
        <w:rPr>
          <w:b/>
          <w:color w:val="000000"/>
        </w:rPr>
        <w:t>Дайте понять, что ребенок вам очень дорог.</w:t>
      </w:r>
    </w:p>
    <w:p w:rsidR="00595AE3" w:rsidRPr="00595AE3" w:rsidRDefault="003B60F3" w:rsidP="003B60F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3B60F3">
        <w:rPr>
          <w:b/>
          <w:color w:val="000000"/>
        </w:rPr>
        <w:t>Важны интересы и способности вашего ребенка.</w:t>
      </w:r>
      <w:r w:rsidRPr="003B60F3">
        <w:rPr>
          <w:color w:val="000000"/>
        </w:rPr>
        <w:t xml:space="preserve"> Вы можете помогать ему советами, правильно направить его. Но ни в коем случае не оставлять последнее слово за собой, пусть этот выбор останется за вашим ребенком</w:t>
      </w:r>
      <w:r w:rsidR="00595AE3" w:rsidRPr="00595AE3">
        <w:rPr>
          <w:color w:val="000000"/>
        </w:rPr>
        <w:t>.</w:t>
      </w:r>
    </w:p>
    <w:p w:rsidR="00595AE3" w:rsidRPr="00595AE3" w:rsidRDefault="003B60F3" w:rsidP="003B60F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595AE3">
        <w:rPr>
          <w:color w:val="000000"/>
        </w:rPr>
        <w:t>Не оставляйте ребёнка один на один с ЕГЭ. Покажите ему свою заинтересованность и сопереживание.</w:t>
      </w:r>
    </w:p>
    <w:p w:rsidR="00595AE3" w:rsidRPr="00595AE3" w:rsidRDefault="003B60F3" w:rsidP="00595AE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595AE3">
        <w:rPr>
          <w:color w:val="000000"/>
        </w:rPr>
        <w:t>Систематически узнавайте у педагогов результаты промежуточных пробных тестов.</w:t>
      </w:r>
    </w:p>
    <w:p w:rsidR="00595AE3" w:rsidRPr="00595AE3" w:rsidRDefault="00372B8F" w:rsidP="00595AE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595AE3">
        <w:rPr>
          <w:color w:val="000000"/>
        </w:rPr>
        <w:t>Опират</w:t>
      </w:r>
      <w:r w:rsidR="00595AE3">
        <w:rPr>
          <w:color w:val="000000"/>
        </w:rPr>
        <w:t>ься на сильные стороны ребенка</w:t>
      </w:r>
      <w:proofErr w:type="gramStart"/>
      <w:r w:rsidR="00595AE3">
        <w:rPr>
          <w:color w:val="000000"/>
        </w:rPr>
        <w:t>.</w:t>
      </w:r>
      <w:proofErr w:type="gramEnd"/>
      <w:r w:rsidR="00595AE3">
        <w:rPr>
          <w:color w:val="000000"/>
        </w:rPr>
        <w:t xml:space="preserve"> Следует и</w:t>
      </w:r>
      <w:r w:rsidRPr="00595AE3">
        <w:rPr>
          <w:color w:val="000000"/>
        </w:rPr>
        <w:t>збегать</w:t>
      </w:r>
      <w:r w:rsidR="00595AE3">
        <w:rPr>
          <w:color w:val="000000"/>
        </w:rPr>
        <w:t xml:space="preserve"> подчеркивания промахов ребенка, с</w:t>
      </w:r>
      <w:r w:rsidRPr="00595AE3">
        <w:rPr>
          <w:color w:val="000000"/>
        </w:rPr>
        <w:t>оздать дома обстановку дружелюбия и уважения, уметь и хотеть демонстрирова</w:t>
      </w:r>
      <w:r w:rsidR="00595AE3">
        <w:rPr>
          <w:color w:val="000000"/>
        </w:rPr>
        <w:t>ть любовь и уважение к ребенку.</w:t>
      </w:r>
    </w:p>
    <w:p w:rsidR="00372B8F" w:rsidRPr="00595AE3" w:rsidRDefault="00372B8F" w:rsidP="00595AE3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jc w:val="both"/>
        <w:rPr>
          <w:rFonts w:ascii="Arial" w:hAnsi="Arial" w:cs="Arial"/>
          <w:color w:val="000000"/>
        </w:rPr>
      </w:pPr>
      <w:r w:rsidRPr="00595AE3">
        <w:rPr>
          <w:color w:val="000000"/>
        </w:rPr>
        <w:t xml:space="preserve">Будьте одновременно тверды и добры, но не выступайте в роли судьи; </w:t>
      </w:r>
    </w:p>
    <w:p w:rsidR="00372B8F" w:rsidRDefault="00372B8F" w:rsidP="00372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2B8F" w:rsidRPr="00AA581C" w:rsidRDefault="00372B8F" w:rsidP="00372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81C">
        <w:rPr>
          <w:rFonts w:ascii="Times New Roman" w:hAnsi="Times New Roman" w:cs="Times New Roman"/>
          <w:sz w:val="24"/>
          <w:szCs w:val="24"/>
        </w:rPr>
        <w:t xml:space="preserve">Как научиться </w:t>
      </w:r>
      <w:proofErr w:type="gramStart"/>
      <w:r w:rsidRPr="00AA581C">
        <w:rPr>
          <w:rFonts w:ascii="Times New Roman" w:hAnsi="Times New Roman" w:cs="Times New Roman"/>
          <w:sz w:val="24"/>
          <w:szCs w:val="24"/>
        </w:rPr>
        <w:t>психологически</w:t>
      </w:r>
      <w:proofErr w:type="gramEnd"/>
      <w:r w:rsidRPr="00AA581C">
        <w:rPr>
          <w:rFonts w:ascii="Times New Roman" w:hAnsi="Times New Roman" w:cs="Times New Roman"/>
          <w:sz w:val="24"/>
          <w:szCs w:val="24"/>
        </w:rPr>
        <w:t xml:space="preserve"> готовить себя к ответственному событию? Предлагаем Вам, уважаемые родители, некоторые рекомендации, которые позволяют успешно справиться с задачей, стоящей перед Вами: </w:t>
      </w:r>
    </w:p>
    <w:p w:rsidR="00372B8F" w:rsidRPr="00C76FBA" w:rsidRDefault="00372B8F" w:rsidP="00372B8F">
      <w:pPr>
        <w:pStyle w:val="Default"/>
        <w:ind w:firstLine="708"/>
      </w:pPr>
    </w:p>
    <w:p w:rsidR="00372B8F" w:rsidRDefault="00372B8F" w:rsidP="00372B8F">
      <w:pPr>
        <w:pStyle w:val="Default"/>
        <w:numPr>
          <w:ilvl w:val="0"/>
          <w:numId w:val="14"/>
        </w:numPr>
      </w:pPr>
      <w:r w:rsidRPr="00C76FBA">
        <w:t xml:space="preserve">Помните, что ЕГЭ сдает Ваш ребенок, поэтому оградите его от своих переживаний. Ребенку всегда передается волнение родителей; </w:t>
      </w:r>
    </w:p>
    <w:p w:rsidR="00372B8F" w:rsidRDefault="00372B8F" w:rsidP="00372B8F">
      <w:pPr>
        <w:pStyle w:val="Default"/>
        <w:numPr>
          <w:ilvl w:val="0"/>
          <w:numId w:val="14"/>
        </w:numPr>
      </w:pPr>
      <w:r w:rsidRPr="00C76FBA">
        <w:t xml:space="preserve">Старайтесь оставаться в спокойной и взвешенной позиции взрослого, который видит, в чем ребенку трудно сейчас и ненавязчиво предлагает свою помощь; </w:t>
      </w:r>
    </w:p>
    <w:p w:rsidR="00372B8F" w:rsidRPr="00AA581C" w:rsidRDefault="00372B8F" w:rsidP="00372B8F">
      <w:pPr>
        <w:pStyle w:val="Default"/>
        <w:numPr>
          <w:ilvl w:val="0"/>
          <w:numId w:val="14"/>
        </w:numPr>
      </w:pPr>
      <w:r w:rsidRPr="00C76FBA">
        <w:t>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отдыха, сна, встреч с друзьями и т. п.</w:t>
      </w:r>
      <w:r w:rsidRPr="00AA581C">
        <w:t xml:space="preserve"> Подростку оптимально заниматься периодами по 1,5 часа с получасовыми перерывами и с применением в них приемов переключения внимания;</w:t>
      </w:r>
    </w:p>
    <w:p w:rsidR="00372B8F" w:rsidRDefault="00372B8F" w:rsidP="00372B8F">
      <w:pPr>
        <w:pStyle w:val="Default"/>
        <w:numPr>
          <w:ilvl w:val="0"/>
          <w:numId w:val="14"/>
        </w:numPr>
      </w:pPr>
      <w:r w:rsidRPr="00C76FBA">
        <w:t xml:space="preserve">Помогите Вашему ребенку в рациональном распределении предметной подготовки по темам; </w:t>
      </w:r>
    </w:p>
    <w:p w:rsidR="00372B8F" w:rsidRDefault="00372B8F" w:rsidP="00372B8F">
      <w:pPr>
        <w:pStyle w:val="Default"/>
        <w:numPr>
          <w:ilvl w:val="0"/>
          <w:numId w:val="14"/>
        </w:numPr>
      </w:pPr>
      <w:r w:rsidRPr="00C76FBA">
        <w:t xml:space="preserve">Помните, что ЕГЭ – это не одномоментная акция, а длительный процесс, который ребенок должен выдержать, и приобрести важные навыки самоорганизации и самообучения; </w:t>
      </w:r>
    </w:p>
    <w:p w:rsidR="00372B8F" w:rsidRDefault="00372B8F" w:rsidP="00372B8F">
      <w:pPr>
        <w:pStyle w:val="Default"/>
        <w:numPr>
          <w:ilvl w:val="0"/>
          <w:numId w:val="14"/>
        </w:numPr>
      </w:pPr>
      <w:r w:rsidRPr="00C76FBA">
        <w:t xml:space="preserve">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 </w:t>
      </w:r>
    </w:p>
    <w:p w:rsidR="00372B8F" w:rsidRDefault="00372B8F" w:rsidP="00372B8F">
      <w:pPr>
        <w:pStyle w:val="Default"/>
        <w:numPr>
          <w:ilvl w:val="0"/>
          <w:numId w:val="14"/>
        </w:numPr>
      </w:pPr>
      <w:r w:rsidRPr="00C76FBA">
        <w:t xml:space="preserve">Разговаривайте с ребенком заботливым, успокаивающим, ободряющим тоном; </w:t>
      </w:r>
    </w:p>
    <w:p w:rsidR="00372B8F" w:rsidRPr="00CF17FB" w:rsidRDefault="00372B8F" w:rsidP="00372B8F">
      <w:pPr>
        <w:pStyle w:val="Default"/>
        <w:numPr>
          <w:ilvl w:val="0"/>
          <w:numId w:val="14"/>
        </w:numPr>
        <w:rPr>
          <w:b/>
          <w:bCs/>
          <w:sz w:val="30"/>
          <w:szCs w:val="30"/>
        </w:rPr>
      </w:pPr>
      <w:r w:rsidRPr="00C76FBA">
        <w:t>Помните, что полноценное питание особенно важно для ребенка на этапе подготовки к ЕГЭ. Постарайтесь увеличить количество натуральных продуктов и снизить количество употребляемых «</w:t>
      </w:r>
      <w:proofErr w:type="spellStart"/>
      <w:r w:rsidRPr="00C76FBA">
        <w:t>фаст-фудов</w:t>
      </w:r>
      <w:proofErr w:type="spellEnd"/>
      <w:r w:rsidRPr="00C76FBA">
        <w:t xml:space="preserve">». </w:t>
      </w:r>
    </w:p>
    <w:p w:rsidR="00BF0BBD" w:rsidRDefault="00BF0BBD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F0BBD" w:rsidRDefault="00BF0BBD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F0BBD" w:rsidRDefault="00372B8F" w:rsidP="00595AE3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60F3">
        <w:rPr>
          <w:b/>
          <w:bCs/>
          <w:color w:val="000000"/>
        </w:rPr>
        <w:t>Как помочь ребенку подготовиться к экзаменам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Не тревожьтесь о количестве баллов,</w:t>
      </w:r>
      <w:r w:rsidRPr="003B60F3">
        <w:rPr>
          <w:color w:val="000000"/>
        </w:rPr>
        <w:t xml:space="preserve">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Не повышайте тревожность ребенка накануне экзаменов</w:t>
      </w:r>
      <w:r w:rsidRPr="003B60F3">
        <w:rPr>
          <w:color w:val="000000"/>
        </w:rPr>
        <w:t xml:space="preserve">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3B60F3" w:rsidRPr="00BF0BBD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b/>
          <w:color w:val="000000"/>
        </w:rPr>
      </w:pPr>
      <w:r w:rsidRPr="00BF0BBD">
        <w:rPr>
          <w:b/>
          <w:color w:val="000000"/>
        </w:rPr>
        <w:t>Подбадривайте детей, хвалите их за то, что они делают хорошо.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Повышайте их уверенность в себе,</w:t>
      </w:r>
      <w:r w:rsidRPr="003B60F3">
        <w:rPr>
          <w:color w:val="000000"/>
        </w:rPr>
        <w:t xml:space="preserve"> так как чем больше ребенок боится неудачи, тем более вероятности допущения ошибок.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Наблюдайте за самочувствием ребенка</w:t>
      </w:r>
      <w:r w:rsidRPr="003B60F3">
        <w:rPr>
          <w:color w:val="000000"/>
        </w:rPr>
        <w:t>, никто, кроме Вас, не сможет вовремя заметить и предотвратить ухудшение состояние ребенка, связанное с переутомлением.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Контролируйте режим подготовки ребенка, не допускайте перегрузок</w:t>
      </w:r>
      <w:r w:rsidRPr="003B60F3">
        <w:rPr>
          <w:color w:val="000000"/>
        </w:rPr>
        <w:t>, объясните ему, что он обязательно должен чередовать занятия с отдыхом.</w:t>
      </w:r>
    </w:p>
    <w:p w:rsidR="003B60F3" w:rsidRPr="00BF0BBD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b/>
          <w:color w:val="000000"/>
        </w:rPr>
      </w:pPr>
      <w:r w:rsidRPr="00BF0BBD">
        <w:rPr>
          <w:b/>
          <w:color w:val="000000"/>
        </w:rPr>
        <w:t>Обеспечьте дома удобное место для занятий, проследите, чтобы никто из домашних не мешал.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Обратите внимание на питание ребенка</w:t>
      </w:r>
      <w:r w:rsidRPr="003B60F3">
        <w:rPr>
          <w:color w:val="000000"/>
        </w:rPr>
        <w:t>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3B60F3">
        <w:rPr>
          <w:color w:val="000000"/>
        </w:rPr>
        <w:t>Помогите детям распределить темы подготовки по дням. 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Ознакомьте ребенка с методикой подготовки к экзаменам</w:t>
      </w:r>
      <w:r w:rsidRPr="003B60F3">
        <w:rPr>
          <w:color w:val="000000"/>
        </w:rPr>
        <w:t>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>Подготовьте различные варианты тестовых заданий по предмету</w:t>
      </w:r>
      <w:r w:rsidRPr="003B60F3">
        <w:rPr>
          <w:color w:val="000000"/>
        </w:rPr>
        <w:t xml:space="preserve">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3B60F3">
        <w:rPr>
          <w:color w:val="000000"/>
        </w:rPr>
        <w:t>привычных ему</w:t>
      </w:r>
      <w:proofErr w:type="gramEnd"/>
      <w:r w:rsidRPr="003B60F3">
        <w:rPr>
          <w:color w:val="000000"/>
        </w:rPr>
        <w:t xml:space="preserve"> письменных и устных экзаменов.</w:t>
      </w:r>
    </w:p>
    <w:p w:rsidR="003B60F3" w:rsidRPr="003B60F3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BF0BBD">
        <w:rPr>
          <w:b/>
          <w:color w:val="000000"/>
        </w:rPr>
        <w:t xml:space="preserve">Заранее во время тренировки по тестовым заданиям приучайте ребенка ориентироваться во времени и уметь его распределять. </w:t>
      </w:r>
      <w:r w:rsidRPr="003B60F3">
        <w:rPr>
          <w:color w:val="000000"/>
        </w:rPr>
        <w:t>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3B60F3" w:rsidRPr="00BF0BBD" w:rsidRDefault="003B60F3" w:rsidP="003B60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b/>
          <w:color w:val="000000"/>
        </w:rPr>
      </w:pPr>
      <w:r w:rsidRPr="00BF0BBD">
        <w:rPr>
          <w:b/>
          <w:color w:val="000000"/>
        </w:rPr>
        <w:t>Накануне экзамена обеспечьте ребенку полноценный отдых, он должен отдохнуть и как следует выспаться.</w:t>
      </w:r>
    </w:p>
    <w:p w:rsidR="003B60F3" w:rsidRPr="003B60F3" w:rsidRDefault="003B60F3" w:rsidP="003B60F3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60F3">
        <w:rPr>
          <w:color w:val="000000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FF3FC0" w:rsidRPr="003B60F3" w:rsidRDefault="00FF3FC0" w:rsidP="003B60F3">
      <w:pPr>
        <w:jc w:val="both"/>
        <w:rPr>
          <w:sz w:val="24"/>
          <w:szCs w:val="24"/>
        </w:rPr>
      </w:pPr>
    </w:p>
    <w:sectPr w:rsidR="00FF3FC0" w:rsidRPr="003B60F3" w:rsidSect="003E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DE7"/>
    <w:multiLevelType w:val="hybridMultilevel"/>
    <w:tmpl w:val="37285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E37F2"/>
    <w:multiLevelType w:val="hybridMultilevel"/>
    <w:tmpl w:val="1EE4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70DB"/>
    <w:multiLevelType w:val="hybridMultilevel"/>
    <w:tmpl w:val="B61840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6323"/>
    <w:multiLevelType w:val="hybridMultilevel"/>
    <w:tmpl w:val="BA26EF50"/>
    <w:lvl w:ilvl="0" w:tplc="D8A616F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54F13"/>
    <w:multiLevelType w:val="hybridMultilevel"/>
    <w:tmpl w:val="931AF156"/>
    <w:lvl w:ilvl="0" w:tplc="9B6AD7F0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16C6C"/>
    <w:multiLevelType w:val="hybridMultilevel"/>
    <w:tmpl w:val="515EEF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353228F"/>
    <w:multiLevelType w:val="hybridMultilevel"/>
    <w:tmpl w:val="23D29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4BA5"/>
    <w:multiLevelType w:val="hybridMultilevel"/>
    <w:tmpl w:val="6CE2BD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0F650BA"/>
    <w:multiLevelType w:val="hybridMultilevel"/>
    <w:tmpl w:val="81F0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47EE3"/>
    <w:multiLevelType w:val="hybridMultilevel"/>
    <w:tmpl w:val="22101C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336717"/>
    <w:multiLevelType w:val="multilevel"/>
    <w:tmpl w:val="7762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46E9C"/>
    <w:multiLevelType w:val="hybridMultilevel"/>
    <w:tmpl w:val="4FFE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D235D"/>
    <w:multiLevelType w:val="multilevel"/>
    <w:tmpl w:val="C00E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7"/>
  </w:num>
  <w:num w:numId="12">
    <w:abstractNumId w:val="6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247F"/>
    <w:rsid w:val="0004088A"/>
    <w:rsid w:val="0005513E"/>
    <w:rsid w:val="000921B1"/>
    <w:rsid w:val="000C6EC1"/>
    <w:rsid w:val="00274AAB"/>
    <w:rsid w:val="00285EAD"/>
    <w:rsid w:val="002E178C"/>
    <w:rsid w:val="0037003F"/>
    <w:rsid w:val="00372B8F"/>
    <w:rsid w:val="00387602"/>
    <w:rsid w:val="003B60F3"/>
    <w:rsid w:val="003C4FC4"/>
    <w:rsid w:val="003E64B8"/>
    <w:rsid w:val="003F0AF7"/>
    <w:rsid w:val="004A2696"/>
    <w:rsid w:val="004B2FAC"/>
    <w:rsid w:val="004C15E2"/>
    <w:rsid w:val="004F27E2"/>
    <w:rsid w:val="00574A9D"/>
    <w:rsid w:val="00576178"/>
    <w:rsid w:val="00595AE3"/>
    <w:rsid w:val="006E746B"/>
    <w:rsid w:val="00746594"/>
    <w:rsid w:val="007479BF"/>
    <w:rsid w:val="007757D4"/>
    <w:rsid w:val="007F2786"/>
    <w:rsid w:val="0081247F"/>
    <w:rsid w:val="00865C74"/>
    <w:rsid w:val="008D333E"/>
    <w:rsid w:val="00927F85"/>
    <w:rsid w:val="0098629F"/>
    <w:rsid w:val="00A13793"/>
    <w:rsid w:val="00A73883"/>
    <w:rsid w:val="00A830AF"/>
    <w:rsid w:val="00B24CC3"/>
    <w:rsid w:val="00B67731"/>
    <w:rsid w:val="00BA6594"/>
    <w:rsid w:val="00BB366F"/>
    <w:rsid w:val="00BB7CCE"/>
    <w:rsid w:val="00BF0BBD"/>
    <w:rsid w:val="00C21F51"/>
    <w:rsid w:val="00C26220"/>
    <w:rsid w:val="00C97C4B"/>
    <w:rsid w:val="00D032A7"/>
    <w:rsid w:val="00D37AE9"/>
    <w:rsid w:val="00D819BA"/>
    <w:rsid w:val="00EC4195"/>
    <w:rsid w:val="00FB3B32"/>
    <w:rsid w:val="00F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24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247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B366F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E1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72B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952E-E7A0-4165-8A99-1B699586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35</cp:revision>
  <cp:lastPrinted>2020-12-02T11:35:00Z</cp:lastPrinted>
  <dcterms:created xsi:type="dcterms:W3CDTF">2019-12-13T07:22:00Z</dcterms:created>
  <dcterms:modified xsi:type="dcterms:W3CDTF">2025-11-20T07:07:00Z</dcterms:modified>
</cp:coreProperties>
</file>